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89" w:rsidRDefault="00CE3883">
      <w:pPr>
        <w:pStyle w:val="1"/>
        <w:shd w:val="clear" w:color="auto" w:fill="auto"/>
        <w:tabs>
          <w:tab w:val="left" w:pos="11229"/>
        </w:tabs>
        <w:ind w:left="9940"/>
      </w:pPr>
      <w:r w:rsidRPr="003B294B">
        <w:rPr>
          <w:color w:val="316E98"/>
          <w:lang w:eastAsia="en-US" w:bidi="en-US"/>
        </w:rPr>
        <w:tab/>
      </w:r>
      <w:r>
        <w:t>УТВЕРЖДАЮ</w:t>
      </w:r>
    </w:p>
    <w:p w:rsidR="00B14989" w:rsidRDefault="00CE3883">
      <w:pPr>
        <w:pStyle w:val="1"/>
        <w:shd w:val="clear" w:color="auto" w:fill="auto"/>
        <w:ind w:left="9700"/>
      </w:pPr>
      <w:r>
        <w:rPr>
          <w:color w:val="316E98"/>
        </w:rPr>
        <w:t xml:space="preserve"> </w:t>
      </w:r>
      <w:r>
        <w:t>Директор, департамента образования</w:t>
      </w:r>
    </w:p>
    <w:p w:rsidR="00B14989" w:rsidRDefault="00B14989">
      <w:pPr>
        <w:pStyle w:val="22"/>
        <w:shd w:val="clear" w:color="auto" w:fill="auto"/>
      </w:pPr>
    </w:p>
    <w:p w:rsidR="00B14989" w:rsidRDefault="003B294B">
      <w:pPr>
        <w:pStyle w:val="1"/>
        <w:shd w:val="clear" w:color="auto" w:fill="auto"/>
        <w:spacing w:line="180" w:lineRule="auto"/>
        <w:ind w:left="9700"/>
      </w:pPr>
      <w:r>
        <w:t xml:space="preserve"> администрации города Нефтеюганска</w:t>
      </w:r>
    </w:p>
    <w:p w:rsidR="003B294B" w:rsidRPr="003B294B" w:rsidRDefault="003B294B">
      <w:pPr>
        <w:pStyle w:val="1"/>
        <w:shd w:val="clear" w:color="auto" w:fill="auto"/>
        <w:spacing w:line="180" w:lineRule="auto"/>
        <w:ind w:left="9700"/>
      </w:pPr>
      <w:r>
        <w:t>_______</w:t>
      </w:r>
      <w:r>
        <w:rPr>
          <w:u w:val="single"/>
        </w:rPr>
        <w:t>_______________</w:t>
      </w:r>
      <w:proofErr w:type="spellStart"/>
      <w:r>
        <w:rPr>
          <w:u w:val="single"/>
        </w:rPr>
        <w:t>И.А.</w:t>
      </w:r>
      <w:r>
        <w:t>Линник</w:t>
      </w:r>
      <w:proofErr w:type="spellEnd"/>
    </w:p>
    <w:p w:rsidR="00B14989" w:rsidRPr="003B294B" w:rsidRDefault="003B294B">
      <w:pPr>
        <w:pStyle w:val="1"/>
        <w:shd w:val="clear" w:color="auto" w:fill="auto"/>
        <w:spacing w:after="880"/>
        <w:ind w:left="11120"/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CE3883" w:rsidRPr="003B294B">
        <w:rPr>
          <w:sz w:val="24"/>
          <w:szCs w:val="24"/>
        </w:rPr>
        <w:t>января 2024 г.</w:t>
      </w:r>
    </w:p>
    <w:p w:rsidR="00B14989" w:rsidRDefault="00CE3883">
      <w:pPr>
        <w:pStyle w:val="24"/>
        <w:keepNext/>
        <w:keepLines/>
        <w:shd w:val="clear" w:color="auto" w:fill="auto"/>
      </w:pPr>
      <w:bookmarkStart w:id="0" w:name="bookmark2"/>
      <w:bookmarkStart w:id="1" w:name="bookmark3"/>
      <w:r>
        <w:t>ПЛАН</w:t>
      </w:r>
      <w:bookmarkEnd w:id="0"/>
      <w:bookmarkEnd w:id="1"/>
    </w:p>
    <w:p w:rsidR="00B14989" w:rsidRDefault="00CE3883">
      <w:pPr>
        <w:pStyle w:val="1"/>
        <w:shd w:val="clear" w:color="auto" w:fill="auto"/>
        <w:spacing w:line="254" w:lineRule="auto"/>
        <w:jc w:val="center"/>
      </w:pPr>
      <w:r>
        <w:t>по устранению недостатков, выявленных в ходе независимой оценки качества</w:t>
      </w:r>
      <w:r>
        <w:br/>
        <w:t>условий осуществления образовательной деятельности</w:t>
      </w:r>
    </w:p>
    <w:p w:rsidR="00B14989" w:rsidRDefault="00CE3883">
      <w:pPr>
        <w:pStyle w:val="1"/>
        <w:shd w:val="clear" w:color="auto" w:fill="auto"/>
        <w:spacing w:after="300" w:line="254" w:lineRule="auto"/>
        <w:jc w:val="center"/>
      </w:pPr>
      <w:r>
        <w:rPr>
          <w:u w:val="single"/>
        </w:rPr>
        <w:t>Муниципального бюджетного общеобразовательного учреждения «Средняя общеобразовательная школа №13»</w:t>
      </w:r>
      <w:r>
        <w:rPr>
          <w:u w:val="single"/>
        </w:rPr>
        <w:br/>
      </w:r>
      <w:r>
        <w:t>на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894"/>
        <w:gridCol w:w="2488"/>
        <w:gridCol w:w="2347"/>
        <w:gridCol w:w="1987"/>
        <w:gridCol w:w="2549"/>
        <w:gridCol w:w="2146"/>
      </w:tblGrid>
      <w:tr w:rsidR="00B14989">
        <w:trPr>
          <w:trHeight w:hRule="exact" w:val="135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Плановый срок реализации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 (с указанием фамилии, имени и отчества и должности)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Сведения о ходе реализации мероприятия</w:t>
            </w:r>
          </w:p>
        </w:tc>
      </w:tr>
      <w:tr w:rsidR="00B14989">
        <w:trPr>
          <w:trHeight w:hRule="exact" w:val="1721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B14989"/>
        </w:tc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Реализованные меры по устранению выявленных недостатков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Фактический срок реализации</w:t>
            </w:r>
          </w:p>
        </w:tc>
      </w:tr>
      <w:tr w:rsidR="00B14989">
        <w:trPr>
          <w:trHeight w:hRule="exact" w:val="284"/>
          <w:jc w:val="center"/>
        </w:trPr>
        <w:tc>
          <w:tcPr>
            <w:tcW w:w="150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</w:pPr>
            <w:r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B14989">
        <w:trPr>
          <w:trHeight w:hRule="exact" w:val="14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4989" w:rsidRDefault="003B294B">
            <w:pPr>
              <w:pStyle w:val="a5"/>
              <w:shd w:val="clear" w:color="auto" w:fill="auto"/>
              <w:tabs>
                <w:tab w:val="left" w:pos="1195"/>
              </w:tabs>
              <w:jc w:val="center"/>
            </w:pPr>
            <w:r>
              <w:t xml:space="preserve">1.1 </w:t>
            </w:r>
            <w:r w:rsidR="00CE3883">
              <w:t>Соответствие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542"/>
              </w:tabs>
              <w:jc w:val="center"/>
            </w:pPr>
            <w:r>
              <w:t>информации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деятельности организации социальной сферы, размещенной на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2142"/>
              </w:tabs>
            </w:pPr>
            <w:r>
              <w:t>Поддерживать актуальность</w:t>
            </w:r>
            <w:r>
              <w:tab/>
              <w:t>и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796"/>
                <w:tab w:val="left" w:pos="2164"/>
              </w:tabs>
            </w:pPr>
            <w:r>
              <w:t>полноту информации на</w:t>
            </w:r>
            <w:r>
              <w:tab/>
              <w:t>стендах</w:t>
            </w:r>
            <w:r>
              <w:tab/>
              <w:t>в</w:t>
            </w:r>
          </w:p>
          <w:p w:rsidR="00B14989" w:rsidRDefault="00CE3883">
            <w:pPr>
              <w:pStyle w:val="a5"/>
              <w:shd w:val="clear" w:color="auto" w:fill="auto"/>
              <w:jc w:val="right"/>
            </w:pPr>
            <w:r>
              <w:t>помещении и 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В.В. Сивков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2174"/>
              </w:tabs>
              <w:jc w:val="center"/>
            </w:pPr>
            <w:r>
              <w:t>Обновлена</w:t>
            </w:r>
            <w:r>
              <w:tab/>
              <w:t>и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174"/>
              </w:tabs>
            </w:pPr>
            <w:r>
              <w:t>актуализирована информация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педагогических кадрах, информация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  <w:p w:rsidR="003B294B" w:rsidRDefault="003B294B">
            <w:pPr>
              <w:pStyle w:val="a5"/>
              <w:shd w:val="clear" w:color="auto" w:fill="auto"/>
              <w:jc w:val="center"/>
            </w:pPr>
            <w:r w:rsidRPr="003B294B">
              <w:t>https://sosh13-ugansk.gosuslugi.ru/</w:t>
            </w:r>
          </w:p>
        </w:tc>
      </w:tr>
    </w:tbl>
    <w:p w:rsidR="00B14989" w:rsidRDefault="00CE388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2911"/>
        <w:gridCol w:w="2508"/>
        <w:gridCol w:w="1609"/>
        <w:gridCol w:w="1569"/>
        <w:gridCol w:w="2854"/>
        <w:gridCol w:w="3083"/>
      </w:tblGrid>
      <w:tr w:rsidR="00B14989" w:rsidTr="008178E5">
        <w:trPr>
          <w:trHeight w:hRule="exact" w:val="27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547"/>
                <w:tab w:val="right" w:pos="2657"/>
              </w:tabs>
            </w:pPr>
            <w:r>
              <w:t>общедоступных информационных ресурсах, ее содержанию и</w:t>
            </w:r>
            <w:r>
              <w:tab/>
              <w:t>порядку</w:t>
            </w:r>
            <w:r>
              <w:tab/>
              <w:t>(форме),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right" w:pos="2664"/>
              </w:tabs>
            </w:pPr>
            <w:r>
              <w:t>установленным законодательными</w:t>
            </w:r>
            <w:r>
              <w:tab/>
              <w:t>и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right" w:pos="2660"/>
              </w:tabs>
            </w:pPr>
            <w:r>
              <w:t>иными</w:t>
            </w:r>
            <w:r>
              <w:tab/>
              <w:t>нормативными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right" w:pos="2657"/>
              </w:tabs>
            </w:pPr>
            <w:r>
              <w:t>правовыми</w:t>
            </w:r>
            <w:r>
              <w:tab/>
              <w:t>актами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Российской Федерации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both"/>
            </w:pPr>
            <w:r>
              <w:t>официальном сайте МБОУ «СОШ № 13»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285"/>
              </w:tabs>
            </w:pPr>
            <w:r>
              <w:t>для</w:t>
            </w:r>
            <w:r>
              <w:tab/>
              <w:t>родителей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092"/>
              </w:tabs>
            </w:pPr>
            <w:r>
              <w:t>(законных представителей) обучающихся, в том числе</w:t>
            </w:r>
            <w:r>
              <w:tab/>
              <w:t>об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образовательной деятельности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</w:tr>
      <w:tr w:rsidR="00B14989" w:rsidTr="008178E5">
        <w:trPr>
          <w:trHeight w:hRule="exact" w:val="178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556"/>
              </w:tabs>
            </w:pPr>
            <w:r>
              <w:t>1.3. Доля получателей услуг, удовлетворенных открытостью, полнотой и доступностью информации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деятельности организации социальной сферы.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2041"/>
              </w:tabs>
              <w:jc w:val="both"/>
            </w:pPr>
            <w:r>
              <w:t>Разместить</w:t>
            </w:r>
            <w:r>
              <w:tab/>
              <w:t>на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038"/>
              </w:tabs>
              <w:jc w:val="both"/>
            </w:pPr>
            <w:r>
              <w:t>официальном сайте информацию,</w:t>
            </w:r>
            <w:r>
              <w:tab/>
              <w:t>об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350"/>
              </w:tabs>
              <w:jc w:val="both"/>
            </w:pPr>
            <w:r>
              <w:t>итогах независимой оценки</w:t>
            </w:r>
            <w:r>
              <w:tab/>
              <w:t>качества,</w:t>
            </w:r>
          </w:p>
          <w:p w:rsidR="00B14989" w:rsidRDefault="00CE3883">
            <w:pPr>
              <w:pStyle w:val="a5"/>
              <w:shd w:val="clear" w:color="auto" w:fill="auto"/>
              <w:jc w:val="both"/>
            </w:pPr>
            <w:r>
              <w:t>проведенной в 2023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01.02.2024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В.В. Сивков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right" w:pos="2318"/>
              </w:tabs>
            </w:pPr>
            <w:r>
              <w:t>На</w:t>
            </w:r>
            <w:r>
              <w:tab/>
              <w:t>официальном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right" w:pos="2333"/>
              </w:tabs>
              <w:jc w:val="both"/>
            </w:pPr>
            <w:r>
              <w:t>сайте</w:t>
            </w:r>
            <w:r>
              <w:tab/>
              <w:t>размещена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right" w:pos="2318"/>
              </w:tabs>
              <w:jc w:val="both"/>
            </w:pPr>
            <w:r>
              <w:t>информация,</w:t>
            </w:r>
            <w:r>
              <w:tab/>
              <w:t>об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итогах независимой оценки качества 2023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8178E5">
            <w:pPr>
              <w:pStyle w:val="a5"/>
              <w:shd w:val="clear" w:color="auto" w:fill="auto"/>
              <w:jc w:val="center"/>
            </w:pPr>
            <w:hyperlink r:id="rId6" w:history="1">
              <w:r w:rsidR="006E2871" w:rsidRPr="00B13769">
                <w:rPr>
                  <w:rStyle w:val="a6"/>
                </w:rPr>
                <w:t>https://shkola13nefteyugansk-r86.gosweb.gosuslugi.ru/nezavisimaya-otsenka-kachestva-obrazovaniya/</w:t>
              </w:r>
            </w:hyperlink>
          </w:p>
          <w:p w:rsidR="006E2871" w:rsidRDefault="006E2871">
            <w:pPr>
              <w:pStyle w:val="a5"/>
              <w:shd w:val="clear" w:color="auto" w:fill="auto"/>
              <w:jc w:val="center"/>
            </w:pPr>
          </w:p>
        </w:tc>
      </w:tr>
      <w:tr w:rsidR="00B14989" w:rsidTr="008178E5">
        <w:trPr>
          <w:trHeight w:hRule="exact" w:val="2703"/>
          <w:jc w:val="center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9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2041"/>
              </w:tabs>
              <w:jc w:val="both"/>
            </w:pPr>
            <w:r>
              <w:t>Разместить</w:t>
            </w:r>
            <w:r>
              <w:tab/>
              <w:t>на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официальном сайте план мероприятий по устранению недостатков, выявленных в ходе независимой оценки качества, проведенной в 2023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01.02.2024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В.В. Сивков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932"/>
              </w:tabs>
            </w:pPr>
            <w:r>
              <w:t>На</w:t>
            </w:r>
            <w:r>
              <w:tab/>
              <w:t>официальном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081"/>
              </w:tabs>
            </w:pPr>
            <w:r>
              <w:t>сайте размещен план мероприятий</w:t>
            </w:r>
            <w:r>
              <w:tab/>
              <w:t>по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устранению недостатков, выявленных в ходе независимой оценки качества - 2023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8178E5">
            <w:pPr>
              <w:pStyle w:val="a5"/>
              <w:shd w:val="clear" w:color="auto" w:fill="auto"/>
              <w:jc w:val="center"/>
            </w:pPr>
            <w:hyperlink r:id="rId7" w:history="1">
              <w:r w:rsidR="006E2871" w:rsidRPr="00B13769">
                <w:rPr>
                  <w:rStyle w:val="a6"/>
                </w:rPr>
                <w:t>https://shkola13nefteyugansk-r86.gosweb.gosuslugi.ru/nezavisimaya-otsenka-kachestva-obrazovaniya/dokumenty_1090.html</w:t>
              </w:r>
            </w:hyperlink>
          </w:p>
          <w:p w:rsidR="006E2871" w:rsidRDefault="006E2871">
            <w:pPr>
              <w:pStyle w:val="a5"/>
              <w:shd w:val="clear" w:color="auto" w:fill="auto"/>
              <w:jc w:val="center"/>
            </w:pPr>
          </w:p>
        </w:tc>
        <w:bookmarkStart w:id="2" w:name="_GoBack"/>
        <w:bookmarkEnd w:id="2"/>
      </w:tr>
      <w:tr w:rsidR="00B14989" w:rsidTr="008178E5">
        <w:trPr>
          <w:trHeight w:hRule="exact" w:val="1530"/>
          <w:jc w:val="center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9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720"/>
              </w:tabs>
              <w:jc w:val="both"/>
            </w:pPr>
            <w:r>
              <w:t>Продолжить работу по</w:t>
            </w:r>
            <w:r>
              <w:tab/>
              <w:t>популяризации</w:t>
            </w:r>
          </w:p>
          <w:p w:rsidR="00B14989" w:rsidRDefault="00CE3883">
            <w:pPr>
              <w:pStyle w:val="a5"/>
              <w:shd w:val="clear" w:color="auto" w:fill="auto"/>
              <w:jc w:val="both"/>
            </w:pPr>
            <w:r>
              <w:t xml:space="preserve">официального сайта </w:t>
            </w:r>
            <w:r>
              <w:rPr>
                <w:lang w:val="en-US" w:eastAsia="en-US" w:bidi="en-US"/>
              </w:rPr>
              <w:t>bus</w:t>
            </w:r>
            <w:r w:rsidRPr="003B294B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</w:t>
            </w:r>
            <w:proofErr w:type="spellEnd"/>
            <w:r w:rsidRPr="003B294B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3B294B">
              <w:rPr>
                <w:lang w:eastAsia="en-US" w:bidi="en-US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В.В. Сивков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774"/>
              </w:tabs>
            </w:pPr>
            <w:r>
              <w:t>Продолжается работа по</w:t>
            </w:r>
            <w:r>
              <w:tab/>
              <w:t>популяризации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 xml:space="preserve">официального сайта </w:t>
            </w:r>
            <w:r>
              <w:rPr>
                <w:lang w:val="en-US" w:eastAsia="en-US" w:bidi="en-US"/>
              </w:rPr>
              <w:t>bus</w:t>
            </w:r>
            <w:r w:rsidRPr="003B294B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</w:t>
            </w:r>
            <w:proofErr w:type="spellEnd"/>
            <w:r w:rsidRPr="003B294B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3B294B">
              <w:rPr>
                <w:lang w:eastAsia="en-US" w:bidi="en-US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  <w:p w:rsidR="006E2871" w:rsidRDefault="008178E5">
            <w:pPr>
              <w:pStyle w:val="a5"/>
              <w:shd w:val="clear" w:color="auto" w:fill="auto"/>
              <w:jc w:val="center"/>
            </w:pPr>
            <w:hyperlink r:id="rId8" w:history="1">
              <w:r w:rsidR="006E2871" w:rsidRPr="00B13769">
                <w:rPr>
                  <w:rStyle w:val="a6"/>
                </w:rPr>
                <w:t>https://shkola13nefteyugansk-r86.gosweb.gosuslugi.ru/nezavisimaya-otsenka-kachestva-obrazovaniya/</w:t>
              </w:r>
            </w:hyperlink>
          </w:p>
          <w:p w:rsidR="006E2871" w:rsidRDefault="006E2871">
            <w:pPr>
              <w:pStyle w:val="a5"/>
              <w:shd w:val="clear" w:color="auto" w:fill="auto"/>
              <w:jc w:val="center"/>
            </w:pPr>
          </w:p>
        </w:tc>
      </w:tr>
      <w:tr w:rsidR="00B14989" w:rsidTr="008178E5">
        <w:trPr>
          <w:trHeight w:hRule="exact" w:val="1524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9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692"/>
              </w:tabs>
              <w:jc w:val="both"/>
            </w:pPr>
            <w:r>
              <w:t>Разместить отчеты о реализации</w:t>
            </w:r>
            <w:r>
              <w:tab/>
              <w:t>плана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038"/>
              </w:tabs>
              <w:jc w:val="both"/>
            </w:pPr>
            <w:r>
              <w:t>мероприятий</w:t>
            </w:r>
            <w:r>
              <w:tab/>
              <w:t>на</w:t>
            </w:r>
          </w:p>
          <w:p w:rsidR="00B14989" w:rsidRDefault="00CE3883">
            <w:pPr>
              <w:pStyle w:val="a5"/>
              <w:shd w:val="clear" w:color="auto" w:fill="auto"/>
              <w:jc w:val="both"/>
            </w:pPr>
            <w:r>
              <w:t>официальном сайте МБОУ «СОШ № 13»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По мере выполнения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В.В. Сивков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092"/>
              </w:tabs>
            </w:pPr>
            <w:r>
              <w:t>Отчет о реализации плана мероприятий размещается</w:t>
            </w:r>
            <w:r>
              <w:tab/>
              <w:t>на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официальном сайте МБОУ «СОШ № 13»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8178E5">
            <w:pPr>
              <w:pStyle w:val="a5"/>
              <w:shd w:val="clear" w:color="auto" w:fill="auto"/>
              <w:jc w:val="center"/>
            </w:pPr>
            <w:hyperlink r:id="rId9" w:history="1">
              <w:r w:rsidRPr="00B13769">
                <w:rPr>
                  <w:rStyle w:val="a6"/>
                </w:rPr>
                <w:t>https://shkola13nefteyugansk-r86.gosweb.gosuslugi.ru/netcat/full.php?inside_admin=&amp;sub=117&amp;cc=3554&amp;message=1091</w:t>
              </w:r>
            </w:hyperlink>
          </w:p>
          <w:p w:rsidR="008178E5" w:rsidRDefault="008178E5">
            <w:pPr>
              <w:pStyle w:val="a5"/>
              <w:shd w:val="clear" w:color="auto" w:fill="auto"/>
              <w:jc w:val="center"/>
            </w:pPr>
          </w:p>
        </w:tc>
      </w:tr>
    </w:tbl>
    <w:p w:rsidR="00B14989" w:rsidRDefault="00CE3883">
      <w:pPr>
        <w:spacing w:line="1" w:lineRule="exact"/>
      </w:pPr>
      <w:r>
        <w:br w:type="page"/>
      </w:r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894"/>
        <w:gridCol w:w="2495"/>
        <w:gridCol w:w="2351"/>
        <w:gridCol w:w="1991"/>
        <w:gridCol w:w="2360"/>
        <w:gridCol w:w="3118"/>
      </w:tblGrid>
      <w:tr w:rsidR="00B14989" w:rsidTr="00C73BD3">
        <w:trPr>
          <w:trHeight w:hRule="exact" w:val="310"/>
          <w:jc w:val="center"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II. Комфортность условий, в которых осуществляется образовательная деятельность</w:t>
            </w:r>
          </w:p>
        </w:tc>
      </w:tr>
      <w:tr w:rsidR="00B14989" w:rsidTr="00C73BD3">
        <w:trPr>
          <w:trHeight w:hRule="exact" w:val="14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106"/>
              </w:tabs>
              <w:jc w:val="both"/>
            </w:pPr>
            <w:r>
              <w:t>2.3 Доля получателей услуг, удовлетворенных комфортностью предоставления</w:t>
            </w:r>
            <w:r>
              <w:tab/>
              <w:t>услуг</w:t>
            </w:r>
          </w:p>
          <w:p w:rsidR="00B14989" w:rsidRDefault="00CE3883">
            <w:pPr>
              <w:pStyle w:val="a5"/>
              <w:shd w:val="clear" w:color="auto" w:fill="auto"/>
              <w:jc w:val="both"/>
            </w:pPr>
            <w:r>
              <w:t>организацией социальной сферы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</w:pPr>
            <w:r>
              <w:t>Осуществить косметический ремонт в здании образовательной организации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 по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АХР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А.А. Журавлева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Проведен косметический ремонт в помещениях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МБОУ «СОШ № 13»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E3883" w:rsidP="00C73BD3">
            <w:pPr>
              <w:pStyle w:val="a5"/>
              <w:shd w:val="clear" w:color="auto" w:fill="auto"/>
              <w:jc w:val="center"/>
            </w:pPr>
            <w:r>
              <w:t>П</w:t>
            </w:r>
            <w:r w:rsidR="00C73BD3">
              <w:t>роизведен к приемке</w:t>
            </w:r>
          </w:p>
        </w:tc>
      </w:tr>
      <w:tr w:rsidR="00B14989" w:rsidTr="00C73BD3">
        <w:trPr>
          <w:trHeight w:hRule="exact" w:val="1652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</w:pPr>
            <w:r>
              <w:t>Совершенствовать системы видеонаблюдения (установка дополнительных видеокамер)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01.09.2024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 по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АХР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А.А. Журавлева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Установлены дополнительные видеокамеры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73BD3">
            <w:pPr>
              <w:pStyle w:val="a5"/>
              <w:shd w:val="clear" w:color="auto" w:fill="auto"/>
              <w:jc w:val="center"/>
            </w:pPr>
            <w:r>
              <w:t>Подготовка пакета документов для закупки</w:t>
            </w:r>
          </w:p>
        </w:tc>
      </w:tr>
      <w:tr w:rsidR="00B14989" w:rsidTr="00C73BD3">
        <w:trPr>
          <w:trHeight w:hRule="exact" w:val="281"/>
          <w:jc w:val="center"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ind w:firstLine="460"/>
            </w:pPr>
            <w:proofErr w:type="spellStart"/>
            <w:r>
              <w:rPr>
                <w:b/>
                <w:bCs/>
              </w:rPr>
              <w:t>Ш.Доступность</w:t>
            </w:r>
            <w:proofErr w:type="spellEnd"/>
            <w:r>
              <w:rPr>
                <w:b/>
                <w:bCs/>
              </w:rPr>
              <w:t xml:space="preserve"> услуг для инвалидов</w:t>
            </w:r>
          </w:p>
        </w:tc>
      </w:tr>
      <w:tr w:rsidR="00B14989" w:rsidTr="006E2871">
        <w:trPr>
          <w:trHeight w:hRule="exact" w:val="204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318"/>
              </w:tabs>
            </w:pPr>
            <w:r>
              <w:t>3.</w:t>
            </w:r>
            <w:proofErr w:type="gramStart"/>
            <w:r>
              <w:t>1 .Оборудование</w:t>
            </w:r>
            <w:proofErr w:type="gramEnd"/>
            <w:r>
              <w:t xml:space="preserve"> помещений организации социальной сферы и прилегающей к ней территории с учетом доступности</w:t>
            </w:r>
            <w:r>
              <w:tab/>
              <w:t>для</w:t>
            </w:r>
          </w:p>
          <w:p w:rsidR="00B14989" w:rsidRDefault="00CE3883">
            <w:pPr>
              <w:pStyle w:val="a5"/>
              <w:shd w:val="clear" w:color="auto" w:fill="auto"/>
              <w:spacing w:after="280"/>
            </w:pPr>
            <w:r>
              <w:t>инвалидов.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386"/>
              </w:tabs>
            </w:pPr>
            <w:r>
              <w:t>3.3. Доля</w:t>
            </w:r>
            <w:r>
              <w:tab/>
              <w:t>получателей</w:t>
            </w:r>
          </w:p>
          <w:p w:rsidR="00B14989" w:rsidRDefault="00CE3883">
            <w:pPr>
              <w:pStyle w:val="a5"/>
              <w:shd w:val="clear" w:color="auto" w:fill="auto"/>
              <w:spacing w:after="140"/>
            </w:pPr>
            <w:r>
              <w:t>услуг, удовлетворенных доступностью услуг для инвалидов.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Установить пандус для инвалидов с НОДА.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01.12.2023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Директор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Д.Ю. Ребенок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620"/>
              </w:tabs>
            </w:pPr>
            <w:r>
              <w:t>Установлен</w:t>
            </w:r>
            <w:r>
              <w:tab/>
              <w:t>пандус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760"/>
                <w:tab w:val="left" w:pos="2225"/>
              </w:tabs>
              <w:spacing w:line="230" w:lineRule="auto"/>
            </w:pPr>
            <w:r>
              <w:t>для</w:t>
            </w:r>
            <w:r>
              <w:tab/>
              <w:t>инвалидов</w:t>
            </w:r>
            <w:r>
              <w:tab/>
              <w:t>с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НОДА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ноябрь 2023</w:t>
            </w:r>
          </w:p>
          <w:p w:rsidR="00CE3883" w:rsidRDefault="008178E5">
            <w:pPr>
              <w:pStyle w:val="a5"/>
              <w:shd w:val="clear" w:color="auto" w:fill="auto"/>
              <w:jc w:val="center"/>
            </w:pPr>
            <w:hyperlink r:id="rId10" w:history="1">
              <w:r w:rsidR="00CE3883" w:rsidRPr="00B13769">
                <w:rPr>
                  <w:rStyle w:val="a6"/>
                </w:rPr>
                <w:t>https://shkola13nefteyugansk-r86.gosweb.gosuslugi.ru/roditelyam-i-uchenikam/poleznaya-informatsiya/dostupnaya-sreda/</w:t>
              </w:r>
            </w:hyperlink>
          </w:p>
          <w:p w:rsidR="006E2871" w:rsidRDefault="00CE3883">
            <w:pPr>
              <w:pStyle w:val="a5"/>
              <w:shd w:val="clear" w:color="auto" w:fill="auto"/>
              <w:jc w:val="center"/>
            </w:pPr>
            <w:r w:rsidRPr="00CE3883">
              <w:t xml:space="preserve"> </w:t>
            </w:r>
          </w:p>
        </w:tc>
      </w:tr>
      <w:tr w:rsidR="00B14989" w:rsidTr="00C73BD3">
        <w:trPr>
          <w:trHeight w:hRule="exact" w:val="2365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Оборудовать парковочного места для инвалидов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31.05.2024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В.В. Сивков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735"/>
              </w:tabs>
            </w:pPr>
            <w:r>
              <w:t>Организовано специальное парковочное</w:t>
            </w:r>
            <w:r>
              <w:tab/>
              <w:t>место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для автотранспортных средств 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BD3" w:rsidRDefault="00C73BD3">
            <w:pPr>
              <w:pStyle w:val="a5"/>
              <w:shd w:val="clear" w:color="auto" w:fill="auto"/>
              <w:jc w:val="center"/>
            </w:pPr>
            <w:r>
              <w:t>Организованно силами города</w:t>
            </w:r>
          </w:p>
        </w:tc>
      </w:tr>
      <w:tr w:rsidR="00B14989" w:rsidTr="00C73BD3">
        <w:trPr>
          <w:trHeight w:hRule="exact" w:val="281"/>
          <w:jc w:val="center"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</w:pPr>
            <w:r>
              <w:rPr>
                <w:b/>
                <w:bCs/>
              </w:rPr>
              <w:t>IV. Доброжелательность, вежливость работников</w:t>
            </w:r>
          </w:p>
        </w:tc>
      </w:tr>
      <w:tr w:rsidR="00B14989" w:rsidTr="00C73BD3">
        <w:trPr>
          <w:trHeight w:hRule="exact" w:val="19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4.1 Доля получателей услуг, удовлетворенных доброжелательностью, вежливостью работников организации социальной сферы, обеспечивающих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908"/>
              </w:tabs>
            </w:pPr>
            <w:r>
              <w:t>Провести семинар- практикум</w:t>
            </w:r>
            <w:r>
              <w:tab/>
              <w:t>для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584"/>
              </w:tabs>
            </w:pPr>
            <w:r>
              <w:t>работников</w:t>
            </w:r>
            <w:r>
              <w:tab/>
              <w:t>МБОУ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433"/>
              </w:tabs>
            </w:pPr>
            <w:r>
              <w:t>«СОШ №</w:t>
            </w:r>
            <w:r>
              <w:tab/>
              <w:t>13» по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174"/>
              </w:tabs>
            </w:pPr>
            <w:r>
              <w:t>развитию доброжелательного общения</w:t>
            </w:r>
            <w:r>
              <w:tab/>
              <w:t>с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24.05.2024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 xml:space="preserve">Т.А. </w:t>
            </w:r>
            <w:proofErr w:type="spellStart"/>
            <w:r>
              <w:t>Ямщикова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393"/>
              </w:tabs>
            </w:pPr>
            <w:r>
              <w:t>Проведён</w:t>
            </w:r>
            <w:r>
              <w:tab/>
              <w:t>семинар-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практикум по теме: «Правила этикета и психология общения»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71" w:rsidRDefault="006E2871">
            <w:pPr>
              <w:pStyle w:val="a5"/>
              <w:shd w:val="clear" w:color="auto" w:fill="auto"/>
              <w:jc w:val="center"/>
            </w:pPr>
            <w:r>
              <w:t>До 24.05.2024г.</w:t>
            </w:r>
          </w:p>
          <w:p w:rsidR="00B14989" w:rsidRDefault="00C73BD3">
            <w:pPr>
              <w:pStyle w:val="a5"/>
              <w:shd w:val="clear" w:color="auto" w:fill="auto"/>
              <w:jc w:val="center"/>
            </w:pPr>
            <w:r>
              <w:t>Проведено</w:t>
            </w:r>
          </w:p>
        </w:tc>
      </w:tr>
    </w:tbl>
    <w:p w:rsidR="00B14989" w:rsidRDefault="00CE3883">
      <w:pPr>
        <w:spacing w:line="1" w:lineRule="exact"/>
      </w:pPr>
      <w:r>
        <w:br w:type="page"/>
      </w: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933"/>
        <w:gridCol w:w="2525"/>
        <w:gridCol w:w="2372"/>
        <w:gridCol w:w="2015"/>
        <w:gridCol w:w="2572"/>
        <w:gridCol w:w="2636"/>
      </w:tblGrid>
      <w:tr w:rsidR="00B14989" w:rsidTr="006E2871">
        <w:trPr>
          <w:trHeight w:hRule="exact" w:val="2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2570"/>
              </w:tabs>
            </w:pPr>
            <w:r>
              <w:t>первичный контакт и информирование получателя услуги при непосредственном обращении</w:t>
            </w:r>
            <w:r>
              <w:tab/>
              <w:t>в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организацию социальной сферы.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родителями (законными представителями) обучающихся.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</w:tr>
      <w:tr w:rsidR="00B14989" w:rsidTr="006E2871">
        <w:trPr>
          <w:trHeight w:hRule="exact" w:val="31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2578"/>
              </w:tabs>
            </w:pPr>
            <w:r>
              <w:t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</w:t>
            </w:r>
            <w:r>
              <w:tab/>
              <w:t>в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организацию социальной сферы.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174"/>
              </w:tabs>
            </w:pPr>
            <w:r>
              <w:t>Провести педагогическое совещание</w:t>
            </w:r>
            <w:r>
              <w:tab/>
              <w:t>с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451"/>
              </w:tabs>
            </w:pPr>
            <w:r>
              <w:t>работниками МБОУ «СОШ №</w:t>
            </w:r>
            <w:r>
              <w:tab/>
              <w:t>13» по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профессиональной этике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22.03.2024 г.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Директор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Д.Ю. Ребенок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221"/>
              </w:tabs>
            </w:pPr>
            <w:r>
              <w:t>Проведено педагогическое совещание</w:t>
            </w:r>
            <w:r>
              <w:tab/>
              <w:t>с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работниками школы по профессиональной этике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6E2871">
            <w:pPr>
              <w:pStyle w:val="a5"/>
              <w:shd w:val="clear" w:color="auto" w:fill="auto"/>
              <w:jc w:val="center"/>
            </w:pPr>
            <w:r>
              <w:t>П</w:t>
            </w:r>
            <w:r w:rsidR="00C73BD3">
              <w:t>роведено</w:t>
            </w:r>
          </w:p>
          <w:p w:rsidR="006E2871" w:rsidRDefault="006E2871">
            <w:pPr>
              <w:pStyle w:val="a5"/>
              <w:shd w:val="clear" w:color="auto" w:fill="auto"/>
              <w:jc w:val="center"/>
            </w:pPr>
            <w:r>
              <w:t>Протокол№</w:t>
            </w:r>
          </w:p>
        </w:tc>
      </w:tr>
      <w:tr w:rsidR="00B14989" w:rsidTr="006E2871">
        <w:trPr>
          <w:trHeight w:hRule="exact" w:val="31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321"/>
              </w:tabs>
            </w:pPr>
            <w:r>
              <w:t>4.3. Доля</w:t>
            </w:r>
            <w:r>
              <w:tab/>
              <w:t>получателей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102"/>
              </w:tabs>
            </w:pPr>
            <w:r>
              <w:t>услуг, удовлетворенных доброжелательностью, вежливостью работников организации социальной сферы</w:t>
            </w:r>
            <w:r>
              <w:tab/>
              <w:t>при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099"/>
              </w:tabs>
            </w:pPr>
            <w:r>
              <w:t>использовании дистанционных</w:t>
            </w:r>
            <w:r>
              <w:tab/>
              <w:t>форм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взаимодействия.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right" w:pos="2268"/>
              </w:tabs>
            </w:pPr>
            <w:r>
              <w:t>Провести</w:t>
            </w:r>
            <w:r>
              <w:tab/>
              <w:t>занятие-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right" w:pos="2279"/>
              </w:tabs>
            </w:pPr>
            <w:r>
              <w:t>тренинг</w:t>
            </w:r>
            <w:r>
              <w:tab/>
              <w:t>для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right" w:pos="2268"/>
              </w:tabs>
            </w:pPr>
            <w:r>
              <w:t>работников</w:t>
            </w:r>
            <w:r>
              <w:tab/>
              <w:t>МБОУ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159"/>
                <w:tab w:val="right" w:pos="2261"/>
              </w:tabs>
            </w:pPr>
            <w:r>
              <w:t>«СОШ</w:t>
            </w:r>
            <w:r>
              <w:tab/>
              <w:t>№</w:t>
            </w:r>
            <w:r>
              <w:tab/>
              <w:t>13»,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right" w:pos="2272"/>
              </w:tabs>
            </w:pPr>
            <w:r>
              <w:t>направленное</w:t>
            </w:r>
            <w:r>
              <w:tab/>
              <w:t>на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развитие доброжелательности и вежливости при использовании дистанционных форм взаимодействия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24.05.2024 г.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 xml:space="preserve">Заместитель директора Т.А. </w:t>
            </w:r>
            <w:proofErr w:type="spellStart"/>
            <w:r>
              <w:t>Ямщикова</w:t>
            </w:r>
            <w:proofErr w:type="spellEnd"/>
            <w:r>
              <w:t xml:space="preserve">, педагог- психолог И.В. </w:t>
            </w:r>
            <w:proofErr w:type="spellStart"/>
            <w:r>
              <w:t>Столярова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980"/>
              </w:tabs>
            </w:pPr>
            <w:r>
              <w:t>Проведено занятие- тренинг</w:t>
            </w:r>
            <w:r>
              <w:tab/>
              <w:t>для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работников МБОУ «СОШ№ 13»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73BD3">
            <w:pPr>
              <w:pStyle w:val="a5"/>
              <w:shd w:val="clear" w:color="auto" w:fill="auto"/>
              <w:jc w:val="center"/>
            </w:pPr>
            <w:r>
              <w:t>Проведено Протокол</w:t>
            </w:r>
            <w:r w:rsidR="006E2871">
              <w:t xml:space="preserve"> </w:t>
            </w:r>
            <w:r>
              <w:t>№10 от 29.05.2024 Итоговый педсовет</w:t>
            </w:r>
          </w:p>
        </w:tc>
      </w:tr>
      <w:tr w:rsidR="00B14989" w:rsidTr="006E2871">
        <w:trPr>
          <w:trHeight w:hRule="exact" w:val="298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</w:pPr>
            <w:r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B14989" w:rsidTr="006E2871">
        <w:trPr>
          <w:trHeight w:hRule="exact" w:val="17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8.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5.1 Доля получателей услуг, которые готовы рекомендовать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153"/>
              </w:tabs>
            </w:pPr>
            <w:r>
              <w:t>Разместить информацию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результатах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В.В. Сивков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932"/>
              </w:tabs>
            </w:pPr>
            <w:r>
              <w:t>На</w:t>
            </w:r>
            <w:r>
              <w:tab/>
              <w:t>официальном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сайте МБОУ «СОШ №13» своевременно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6E2871">
            <w:pPr>
              <w:pStyle w:val="a5"/>
              <w:shd w:val="clear" w:color="auto" w:fill="auto"/>
              <w:jc w:val="center"/>
            </w:pPr>
            <w:r>
              <w:t>П</w:t>
            </w:r>
            <w:r w:rsidR="00CE3883">
              <w:t>остоянно</w:t>
            </w:r>
          </w:p>
          <w:p w:rsidR="006E2871" w:rsidRDefault="008178E5">
            <w:pPr>
              <w:pStyle w:val="a5"/>
              <w:shd w:val="clear" w:color="auto" w:fill="auto"/>
              <w:jc w:val="center"/>
            </w:pPr>
            <w:hyperlink r:id="rId11" w:history="1">
              <w:r w:rsidR="006E2871" w:rsidRPr="00B13769">
                <w:rPr>
                  <w:rStyle w:val="a6"/>
                </w:rPr>
                <w:t>https://shkola13nefteyugansk-r86.gosweb.gosuslugi.ru/roditelyam-i-uchenikam/novosti/</w:t>
              </w:r>
            </w:hyperlink>
          </w:p>
          <w:p w:rsidR="006E2871" w:rsidRDefault="006E2871">
            <w:pPr>
              <w:pStyle w:val="a5"/>
              <w:shd w:val="clear" w:color="auto" w:fill="auto"/>
              <w:jc w:val="center"/>
            </w:pPr>
          </w:p>
        </w:tc>
      </w:tr>
    </w:tbl>
    <w:p w:rsidR="00B14989" w:rsidRDefault="00CE388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937"/>
        <w:gridCol w:w="2525"/>
        <w:gridCol w:w="2383"/>
        <w:gridCol w:w="2010"/>
        <w:gridCol w:w="2583"/>
        <w:gridCol w:w="2189"/>
      </w:tblGrid>
      <w:tr w:rsidR="00B14989" w:rsidTr="00C73BD3">
        <w:trPr>
          <w:trHeight w:hRule="exact" w:val="1484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339"/>
              </w:tabs>
              <w:jc w:val="both"/>
            </w:pPr>
            <w:r>
              <w:t>организацию социальной сферы родственникам и знакомым (могли бы ее рекомендовать, если бы была</w:t>
            </w:r>
            <w:r>
              <w:tab/>
              <w:t>возможность</w:t>
            </w:r>
          </w:p>
          <w:p w:rsidR="00B14989" w:rsidRDefault="00CE3883">
            <w:pPr>
              <w:pStyle w:val="a5"/>
              <w:shd w:val="clear" w:color="auto" w:fill="auto"/>
              <w:jc w:val="both"/>
            </w:pPr>
            <w:r>
              <w:t>выбора образовательной организации).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деятельности МБОУ «СОШ №13» на официальном сайте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2221"/>
              </w:tabs>
            </w:pPr>
            <w:r>
              <w:t>размещается информация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результатах деятельности школы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B14989">
            <w:pPr>
              <w:rPr>
                <w:sz w:val="10"/>
                <w:szCs w:val="10"/>
              </w:rPr>
            </w:pPr>
          </w:p>
        </w:tc>
      </w:tr>
      <w:tr w:rsidR="00B14989" w:rsidTr="00C73BD3">
        <w:trPr>
          <w:trHeight w:hRule="exact" w:val="3920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153"/>
              </w:tabs>
            </w:pPr>
            <w:r>
              <w:t>Разместить информацию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127"/>
                <w:tab w:val="left" w:pos="2167"/>
              </w:tabs>
            </w:pPr>
            <w:r>
              <w:t>результатах деятельности МБОУ «СОШ</w:t>
            </w:r>
            <w:r>
              <w:tab/>
              <w:t>№13»</w:t>
            </w:r>
            <w:r>
              <w:tab/>
              <w:t>в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социальных сетях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еженедельно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Ю.В. Казакевич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89" w:rsidRDefault="00CE3883">
            <w:pPr>
              <w:pStyle w:val="a5"/>
              <w:shd w:val="clear" w:color="auto" w:fill="auto"/>
              <w:tabs>
                <w:tab w:val="left" w:pos="2106"/>
              </w:tabs>
            </w:pPr>
            <w:r>
              <w:t>Организовано взаимодействие</w:t>
            </w:r>
            <w:r>
              <w:tab/>
              <w:t>со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218"/>
              </w:tabs>
            </w:pPr>
            <w:r>
              <w:t>СМИ, в том числе электронными, использование социальных сетей для трансляции информации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деятельности образовательной организации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6E2871">
            <w:pPr>
              <w:pStyle w:val="a5"/>
              <w:shd w:val="clear" w:color="auto" w:fill="auto"/>
              <w:jc w:val="center"/>
            </w:pPr>
            <w:r>
              <w:t>Е</w:t>
            </w:r>
            <w:r w:rsidR="00CE3883">
              <w:t>женедельно</w:t>
            </w:r>
          </w:p>
          <w:p w:rsidR="006E2871" w:rsidRDefault="008178E5">
            <w:pPr>
              <w:pStyle w:val="a5"/>
              <w:shd w:val="clear" w:color="auto" w:fill="auto"/>
              <w:jc w:val="center"/>
            </w:pPr>
            <w:hyperlink r:id="rId12" w:history="1">
              <w:r w:rsidR="006E2871" w:rsidRPr="00B13769">
                <w:rPr>
                  <w:rStyle w:val="a6"/>
                </w:rPr>
                <w:t>https://vk.com/skm86_nft_sosh13</w:t>
              </w:r>
            </w:hyperlink>
          </w:p>
          <w:p w:rsidR="006E2871" w:rsidRDefault="006E2871">
            <w:pPr>
              <w:pStyle w:val="a5"/>
              <w:shd w:val="clear" w:color="auto" w:fill="auto"/>
              <w:jc w:val="center"/>
            </w:pPr>
          </w:p>
        </w:tc>
      </w:tr>
      <w:tr w:rsidR="00B14989" w:rsidTr="00C73BD3">
        <w:trPr>
          <w:trHeight w:hRule="exact" w:val="3604"/>
          <w:jc w:val="center"/>
        </w:trPr>
        <w:tc>
          <w:tcPr>
            <w:tcW w:w="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793"/>
              </w:tabs>
            </w:pPr>
            <w:r>
              <w:t>Провести</w:t>
            </w:r>
            <w:r>
              <w:tab/>
              <w:t>день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091"/>
              </w:tabs>
            </w:pPr>
            <w:r>
              <w:t>открытых дверей с целью</w:t>
            </w:r>
            <w:r>
              <w:tab/>
              <w:t>увеличения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2153"/>
              </w:tabs>
            </w:pPr>
            <w:r>
              <w:t>доли учащихся и их родителей, которые порекомендуют обучение родственникам</w:t>
            </w:r>
            <w:r>
              <w:tab/>
              <w:t>и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знакомым обучение в МБОУ «СОШ № 13»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26.04.2024 г.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 xml:space="preserve">Т.А. </w:t>
            </w:r>
            <w:proofErr w:type="spellStart"/>
            <w:r>
              <w:t>Ямщикова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861"/>
              </w:tabs>
            </w:pPr>
            <w:r>
              <w:t>Проведён</w:t>
            </w:r>
            <w:r>
              <w:tab/>
              <w:t>день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открытых дверей для родителей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73BD3">
            <w:pPr>
              <w:pStyle w:val="a5"/>
              <w:shd w:val="clear" w:color="auto" w:fill="auto"/>
              <w:jc w:val="center"/>
            </w:pPr>
            <w:r>
              <w:t>Проведен</w:t>
            </w:r>
          </w:p>
          <w:p w:rsidR="00C73BD3" w:rsidRDefault="008178E5">
            <w:pPr>
              <w:pStyle w:val="a5"/>
              <w:shd w:val="clear" w:color="auto" w:fill="auto"/>
              <w:jc w:val="center"/>
            </w:pPr>
            <w:hyperlink r:id="rId13" w:history="1">
              <w:r w:rsidR="00C73BD3" w:rsidRPr="00B13769">
                <w:rPr>
                  <w:rStyle w:val="a6"/>
                </w:rPr>
                <w:t>https://vk.com/wall-195092429_7262</w:t>
              </w:r>
            </w:hyperlink>
          </w:p>
          <w:p w:rsidR="00C73BD3" w:rsidRDefault="008178E5">
            <w:pPr>
              <w:pStyle w:val="a5"/>
              <w:shd w:val="clear" w:color="auto" w:fill="auto"/>
              <w:jc w:val="center"/>
            </w:pPr>
            <w:hyperlink r:id="rId14" w:history="1">
              <w:r w:rsidR="00C73BD3" w:rsidRPr="00B13769">
                <w:rPr>
                  <w:rStyle w:val="a6"/>
                </w:rPr>
                <w:t>https://vk.com/wall-195092429_7293</w:t>
              </w:r>
            </w:hyperlink>
          </w:p>
          <w:p w:rsidR="00C73BD3" w:rsidRDefault="008178E5">
            <w:pPr>
              <w:pStyle w:val="a5"/>
              <w:shd w:val="clear" w:color="auto" w:fill="auto"/>
              <w:jc w:val="center"/>
            </w:pPr>
            <w:hyperlink r:id="rId15" w:history="1">
              <w:r w:rsidR="00C73BD3" w:rsidRPr="00B13769">
                <w:rPr>
                  <w:rStyle w:val="a6"/>
                </w:rPr>
                <w:t>https://vk.com/wall-195092429_7318</w:t>
              </w:r>
            </w:hyperlink>
          </w:p>
          <w:p w:rsidR="00C73BD3" w:rsidRDefault="00C73BD3">
            <w:pPr>
              <w:pStyle w:val="a5"/>
              <w:shd w:val="clear" w:color="auto" w:fill="auto"/>
              <w:jc w:val="center"/>
            </w:pPr>
          </w:p>
        </w:tc>
      </w:tr>
      <w:tr w:rsidR="00B14989" w:rsidTr="00C73BD3">
        <w:trPr>
          <w:trHeight w:hRule="exact" w:val="2846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702"/>
                <w:tab w:val="left" w:pos="2156"/>
              </w:tabs>
            </w:pPr>
            <w:r>
              <w:t>Привлечь родителей к</w:t>
            </w:r>
            <w:r>
              <w:tab/>
              <w:t>участию</w:t>
            </w:r>
            <w:r>
              <w:tab/>
              <w:t>в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мероприятиях, проводимых школой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73BD3">
            <w:pPr>
              <w:pStyle w:val="a5"/>
              <w:shd w:val="clear" w:color="auto" w:fill="auto"/>
              <w:jc w:val="center"/>
            </w:pPr>
            <w:r>
              <w:t xml:space="preserve">Заместитель директора Т.А. </w:t>
            </w:r>
            <w:proofErr w:type="spellStart"/>
            <w:r>
              <w:t>Ямщ</w:t>
            </w:r>
            <w:r w:rsidR="00CE3883">
              <w:t>икова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095"/>
              </w:tabs>
            </w:pPr>
            <w:r>
              <w:t>Активно привлекаются родители</w:t>
            </w:r>
            <w:r>
              <w:tab/>
              <w:t>на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социально значимые мероприятия в МБОУ «СОШ№ 13»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73BD3">
            <w:pPr>
              <w:pStyle w:val="a5"/>
              <w:shd w:val="clear" w:color="auto" w:fill="auto"/>
              <w:jc w:val="center"/>
            </w:pPr>
            <w:r>
              <w:t>Родительский университет,</w:t>
            </w:r>
          </w:p>
          <w:p w:rsidR="00C73BD3" w:rsidRDefault="00C73BD3">
            <w:pPr>
              <w:pStyle w:val="a5"/>
              <w:shd w:val="clear" w:color="auto" w:fill="auto"/>
              <w:jc w:val="center"/>
            </w:pPr>
            <w:r>
              <w:t xml:space="preserve">Право на жизнь, </w:t>
            </w:r>
            <w:r w:rsidR="00F429C0">
              <w:t>Г</w:t>
            </w:r>
            <w:r>
              <w:t xml:space="preserve">уманитарная помощь, </w:t>
            </w:r>
            <w:proofErr w:type="spellStart"/>
            <w:r>
              <w:t>Доброжилательная</w:t>
            </w:r>
            <w:proofErr w:type="spellEnd"/>
            <w:r>
              <w:t xml:space="preserve"> организация, </w:t>
            </w:r>
          </w:p>
          <w:p w:rsidR="00C73BD3" w:rsidRDefault="00C73BD3">
            <w:pPr>
              <w:pStyle w:val="a5"/>
              <w:shd w:val="clear" w:color="auto" w:fill="auto"/>
              <w:jc w:val="center"/>
            </w:pPr>
            <w:r>
              <w:t>Цветущая школа (озеленение)</w:t>
            </w:r>
          </w:p>
          <w:p w:rsidR="00C73BD3" w:rsidRDefault="00C73BD3">
            <w:pPr>
              <w:pStyle w:val="a5"/>
              <w:shd w:val="clear" w:color="auto" w:fill="auto"/>
              <w:jc w:val="center"/>
            </w:pPr>
          </w:p>
        </w:tc>
      </w:tr>
    </w:tbl>
    <w:p w:rsidR="00B14989" w:rsidRDefault="00CE3883">
      <w:pPr>
        <w:spacing w:line="1" w:lineRule="exact"/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905"/>
        <w:gridCol w:w="2491"/>
        <w:gridCol w:w="2354"/>
        <w:gridCol w:w="1984"/>
        <w:gridCol w:w="2552"/>
        <w:gridCol w:w="2138"/>
      </w:tblGrid>
      <w:tr w:rsidR="00B14989">
        <w:trPr>
          <w:trHeight w:hRule="exact" w:val="1264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lastRenderedPageBreak/>
              <w:t>9.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314"/>
              </w:tabs>
            </w:pPr>
            <w:r>
              <w:t>5.2. Доля</w:t>
            </w:r>
            <w:r>
              <w:tab/>
              <w:t>получателей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услуг, удовлетворенных организационными условиями.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Разместить навигационные указатели на всех этажах школы.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26.04.2024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 по АХР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А.А. Журавлева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</w:pPr>
            <w:r>
              <w:t>Размещены навигационные указатели на всех этажах школы.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73BD3">
            <w:pPr>
              <w:pStyle w:val="a5"/>
              <w:shd w:val="clear" w:color="auto" w:fill="auto"/>
              <w:jc w:val="center"/>
            </w:pPr>
            <w:r>
              <w:t>Установлено</w:t>
            </w:r>
          </w:p>
        </w:tc>
      </w:tr>
      <w:tr w:rsidR="00B14989">
        <w:trPr>
          <w:trHeight w:hRule="exact" w:val="182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9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153"/>
              </w:tabs>
            </w:pPr>
            <w:r>
              <w:t>Разместить стенды с информацией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графике работы всех служб школы на 1 этаже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29.02.2024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Заместители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Ю.В. Казакевич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Л.Ю. Демидова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 xml:space="preserve">О.Р. </w:t>
            </w:r>
            <w:proofErr w:type="spellStart"/>
            <w:r>
              <w:t>Барбазюк</w:t>
            </w:r>
            <w:proofErr w:type="spellEnd"/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 xml:space="preserve">Т.А. </w:t>
            </w:r>
            <w:proofErr w:type="spellStart"/>
            <w:r>
              <w:t>Ямщикова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214"/>
              </w:tabs>
              <w:jc w:val="both"/>
            </w:pPr>
            <w:r>
              <w:t>Размещены стенды с информацией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  <w:jc w:val="both"/>
            </w:pPr>
            <w:r>
              <w:t>графике работы всех служб школы на 1 этаже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73BD3">
            <w:pPr>
              <w:pStyle w:val="a5"/>
              <w:shd w:val="clear" w:color="auto" w:fill="auto"/>
              <w:jc w:val="center"/>
            </w:pPr>
            <w:r>
              <w:t>Размещено</w:t>
            </w:r>
          </w:p>
        </w:tc>
      </w:tr>
      <w:tr w:rsidR="00B14989" w:rsidTr="00F429C0">
        <w:trPr>
          <w:trHeight w:hRule="exact" w:val="2159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9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4989" w:rsidRDefault="00B14989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156"/>
              </w:tabs>
            </w:pPr>
            <w:r>
              <w:t>Разместить информацию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графике работы всех служб школы на сайте школы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29.02.2024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Заместитель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В.В. Сивков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2207"/>
              </w:tabs>
              <w:jc w:val="both"/>
            </w:pPr>
            <w:r>
              <w:t>Информацию</w:t>
            </w:r>
            <w:r>
              <w:tab/>
              <w:t>о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634"/>
              </w:tabs>
              <w:jc w:val="both"/>
            </w:pPr>
            <w:r>
              <w:t>графике работы всех служб</w:t>
            </w:r>
            <w:r>
              <w:tab/>
              <w:t>школы</w:t>
            </w:r>
          </w:p>
          <w:p w:rsidR="00B14989" w:rsidRDefault="00CE3883">
            <w:pPr>
              <w:pStyle w:val="a5"/>
              <w:shd w:val="clear" w:color="auto" w:fill="auto"/>
              <w:jc w:val="both"/>
            </w:pPr>
            <w:r>
              <w:t>размещена на сайте школы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F429C0">
            <w:pPr>
              <w:pStyle w:val="a5"/>
              <w:shd w:val="clear" w:color="auto" w:fill="auto"/>
              <w:jc w:val="center"/>
            </w:pPr>
            <w:r>
              <w:t>Размещено</w:t>
            </w:r>
          </w:p>
          <w:p w:rsidR="00F429C0" w:rsidRDefault="00F429C0">
            <w:pPr>
              <w:pStyle w:val="a5"/>
              <w:shd w:val="clear" w:color="auto" w:fill="auto"/>
              <w:jc w:val="center"/>
            </w:pPr>
            <w:r w:rsidRPr="00F429C0">
              <w:t>https://shkola13nefteyugansk-r86.gosweb.gosuslugi.ru/nasha-shkola/administratsiya/</w:t>
            </w:r>
          </w:p>
        </w:tc>
      </w:tr>
      <w:tr w:rsidR="00B14989">
        <w:trPr>
          <w:trHeight w:hRule="exact" w:val="203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10.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573"/>
              </w:tabs>
              <w:jc w:val="both"/>
            </w:pPr>
            <w:r>
              <w:t>5.3. Доля получателей услуг, удовлетворенных в целом</w:t>
            </w:r>
            <w:r>
              <w:tab/>
              <w:t>условиями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447"/>
                <w:tab w:val="left" w:pos="2567"/>
              </w:tabs>
              <w:jc w:val="both"/>
            </w:pPr>
            <w:r>
              <w:t>оказания</w:t>
            </w:r>
            <w:r>
              <w:tab/>
              <w:t>услуг</w:t>
            </w:r>
            <w:r>
              <w:tab/>
              <w:t>в</w:t>
            </w:r>
          </w:p>
          <w:p w:rsidR="00B14989" w:rsidRDefault="00CE3883">
            <w:pPr>
              <w:pStyle w:val="a5"/>
              <w:shd w:val="clear" w:color="auto" w:fill="auto"/>
              <w:jc w:val="both"/>
            </w:pPr>
            <w:r>
              <w:t>организации социальной сферы.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674"/>
              </w:tabs>
            </w:pPr>
            <w:r>
              <w:t>Провести</w:t>
            </w:r>
            <w:r>
              <w:tab/>
              <w:t>опрос</w:t>
            </w:r>
          </w:p>
          <w:p w:rsidR="00B14989" w:rsidRDefault="00CE3883">
            <w:pPr>
              <w:pStyle w:val="a5"/>
              <w:shd w:val="clear" w:color="auto" w:fill="auto"/>
              <w:tabs>
                <w:tab w:val="left" w:pos="1188"/>
              </w:tabs>
            </w:pPr>
            <w:r>
              <w:t>получателей услуг с целью</w:t>
            </w:r>
            <w:r>
              <w:tab/>
              <w:t>выявления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динамики удовлетворенности условиями оказания услуг.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24.05.2024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Заместители директора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Ю.В. Казакевич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Л.Ю. Демидова</w:t>
            </w:r>
          </w:p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 xml:space="preserve">О.Р. </w:t>
            </w:r>
            <w:proofErr w:type="spellStart"/>
            <w:r>
              <w:t>Барбазюк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tabs>
                <w:tab w:val="left" w:pos="1674"/>
              </w:tabs>
              <w:jc w:val="both"/>
            </w:pPr>
            <w:r>
              <w:t>Проведён</w:t>
            </w:r>
            <w:r>
              <w:tab/>
              <w:t>опрос.</w:t>
            </w:r>
          </w:p>
          <w:p w:rsidR="00B14989" w:rsidRDefault="00CE3883">
            <w:pPr>
              <w:pStyle w:val="a5"/>
              <w:shd w:val="clear" w:color="auto" w:fill="auto"/>
            </w:pPr>
            <w:r>
              <w:t>Наблюдается положительная динамика удовлетворённости условиями оказания услуг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89" w:rsidRDefault="00CE3883">
            <w:pPr>
              <w:pStyle w:val="a5"/>
              <w:shd w:val="clear" w:color="auto" w:fill="auto"/>
              <w:jc w:val="center"/>
            </w:pPr>
            <w:r>
              <w:t>до 24.05.2024 г.</w:t>
            </w:r>
          </w:p>
        </w:tc>
      </w:tr>
    </w:tbl>
    <w:p w:rsidR="00277F4E" w:rsidRDefault="00277F4E"/>
    <w:sectPr w:rsidR="00277F4E" w:rsidSect="00C73BD3">
      <w:footerReference w:type="default" r:id="rId16"/>
      <w:pgSz w:w="16840" w:h="11900" w:orient="landscape"/>
      <w:pgMar w:top="720" w:right="720" w:bottom="720" w:left="720" w:header="55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4E" w:rsidRDefault="00CE3883">
      <w:r>
        <w:separator/>
      </w:r>
    </w:p>
  </w:endnote>
  <w:endnote w:type="continuationSeparator" w:id="0">
    <w:p w:rsidR="00277F4E" w:rsidRDefault="00CE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89" w:rsidRDefault="00CE388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6903085</wp:posOffset>
              </wp:positionV>
              <wp:extent cx="50165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4989" w:rsidRDefault="00CE3883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78E5" w:rsidRPr="008178E5">
                            <w:rPr>
                              <w:rFonts w:ascii="Cambria" w:eastAsia="Cambria" w:hAnsi="Cambria" w:cs="Cambria"/>
                              <w:noProof/>
                            </w:rPr>
                            <w:t>7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15.95pt;margin-top:543.55pt;width:3.9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" filled="f" stroked="f">
              <v:textbox style="mso-fit-shape-to-text:t" inset="0,0,0,0">
                <w:txbxContent>
                  <w:p w:rsidR="00B14989" w:rsidRDefault="00CE3883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78E5" w:rsidRPr="008178E5">
                      <w:rPr>
                        <w:rFonts w:ascii="Cambria" w:eastAsia="Cambria" w:hAnsi="Cambria" w:cs="Cambria"/>
                        <w:noProof/>
                      </w:rPr>
                      <w:t>7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89" w:rsidRDefault="00B14989"/>
  </w:footnote>
  <w:footnote w:type="continuationSeparator" w:id="0">
    <w:p w:rsidR="00B14989" w:rsidRDefault="00B149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89"/>
    <w:rsid w:val="00277F4E"/>
    <w:rsid w:val="003B294B"/>
    <w:rsid w:val="006E2871"/>
    <w:rsid w:val="008178E5"/>
    <w:rsid w:val="00B14989"/>
    <w:rsid w:val="00C73BD3"/>
    <w:rsid w:val="00CE3883"/>
    <w:rsid w:val="00F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A7C5"/>
  <w15:docId w15:val="{FF905EE7-553F-4A93-90B2-08540D0D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6E98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F3951"/>
      <w:sz w:val="40"/>
      <w:szCs w:val="4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10380"/>
    </w:pPr>
    <w:rPr>
      <w:rFonts w:ascii="Times New Roman" w:eastAsia="Times New Roman" w:hAnsi="Times New Roman" w:cs="Times New Roman"/>
      <w:color w:val="316E98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ind w:left="9700"/>
      <w:outlineLvl w:val="0"/>
    </w:pPr>
    <w:rPr>
      <w:rFonts w:ascii="Times New Roman" w:eastAsia="Times New Roman" w:hAnsi="Times New Roman" w:cs="Times New Roman"/>
      <w:smallCaps/>
      <w:color w:val="1F3951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C73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3nefteyugansk-r86.gosweb.gosuslugi.ru/nezavisimaya-otsenka-kachestva-obrazovaniya/" TargetMode="External"/><Relationship Id="rId13" Type="http://schemas.openxmlformats.org/officeDocument/2006/relationships/hyperlink" Target="https://vk.com/wall-195092429_726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kola13nefteyugansk-r86.gosweb.gosuslugi.ru/nezavisimaya-otsenka-kachestva-obrazovaniya/dokumenty_1090.html" TargetMode="External"/><Relationship Id="rId12" Type="http://schemas.openxmlformats.org/officeDocument/2006/relationships/hyperlink" Target="https://vk.com/skm86_nft_sosh1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hkola13nefteyugansk-r86.gosweb.gosuslugi.ru/nezavisimaya-otsenka-kachestva-obrazovaniya/" TargetMode="External"/><Relationship Id="rId11" Type="http://schemas.openxmlformats.org/officeDocument/2006/relationships/hyperlink" Target="https://shkola13nefteyugansk-r86.gosweb.gosuslugi.ru/roditelyam-i-uchenikam/novost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wall-195092429_7318" TargetMode="External"/><Relationship Id="rId10" Type="http://schemas.openxmlformats.org/officeDocument/2006/relationships/hyperlink" Target="https://shkola13nefteyugansk-r86.gosweb.gosuslugi.ru/roditelyam-i-uchenikam/poleznaya-informatsiya/dostupnaya-sred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kola13nefteyugansk-r86.gosweb.gosuslugi.ru/netcat/full.php?inside_admin=&amp;sub=117&amp;cc=3554&amp;message=1091" TargetMode="External"/><Relationship Id="rId14" Type="http://schemas.openxmlformats.org/officeDocument/2006/relationships/hyperlink" Target="https://vk.com/wall-195092429_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sivkowww@mail.ru</cp:lastModifiedBy>
  <cp:revision>3</cp:revision>
  <dcterms:created xsi:type="dcterms:W3CDTF">2024-10-31T13:15:00Z</dcterms:created>
  <dcterms:modified xsi:type="dcterms:W3CDTF">2024-10-31T13:16:00Z</dcterms:modified>
</cp:coreProperties>
</file>